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8" w:rsidRDefault="003419B3" w:rsidP="003419B3">
      <w:pPr>
        <w:jc w:val="right"/>
      </w:pPr>
      <w:bookmarkStart w:id="0" w:name="_GoBack"/>
      <w:bookmarkEnd w:id="0"/>
      <w:r>
        <w:t xml:space="preserve">Załącznik nr 5 </w:t>
      </w:r>
    </w:p>
    <w:tbl>
      <w:tblPr>
        <w:tblStyle w:val="Tabela-Siatka"/>
        <w:tblW w:w="5740" w:type="pct"/>
        <w:tblInd w:w="-572" w:type="dxa"/>
        <w:tblLook w:val="04A0" w:firstRow="1" w:lastRow="0" w:firstColumn="1" w:lastColumn="0" w:noHBand="0" w:noVBand="1"/>
      </w:tblPr>
      <w:tblGrid>
        <w:gridCol w:w="519"/>
        <w:gridCol w:w="1075"/>
        <w:gridCol w:w="648"/>
        <w:gridCol w:w="3248"/>
        <w:gridCol w:w="1631"/>
        <w:gridCol w:w="691"/>
        <w:gridCol w:w="949"/>
        <w:gridCol w:w="1902"/>
      </w:tblGrid>
      <w:tr w:rsidR="003419B3" w:rsidTr="004D15D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Młodzi Ambitni Wykształceni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16"/>
                <w:szCs w:val="16"/>
              </w:rPr>
              <w:t>Pracownik administracyjno- biurowy z elementami księgowości i podstaw</w:t>
            </w:r>
            <w:r w:rsidR="008425C7">
              <w:rPr>
                <w:rFonts w:ascii="Arial" w:hAnsi="Arial" w:cs="Arial"/>
                <w:b/>
                <w:sz w:val="16"/>
                <w:szCs w:val="16"/>
              </w:rPr>
              <w:t>ami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obsługi komputera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ECDL BASE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8425C7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Ośrodek Szkolenia „AS” s.c., ul. Św. Barbary 4C, 98-300 Wieluń</w:t>
            </w:r>
          </w:p>
          <w:p w:rsidR="00D11FCE" w:rsidRDefault="003419B3" w:rsidP="00D11FCE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</w:t>
            </w:r>
            <w:r w:rsidR="00D11FCE">
              <w:rPr>
                <w:rFonts w:asciiTheme="majorHAnsi" w:eastAsia="Century Gothic" w:hAnsiTheme="majorHAnsi" w:cs="Arial"/>
                <w:sz w:val="18"/>
                <w:szCs w:val="18"/>
              </w:rPr>
              <w:t>A: Ośrodek Szkolenia „AS” s.c., ul. Św. Barbary 4C, 98-300 Wieluń</w:t>
            </w:r>
          </w:p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D11FCE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11.10.2018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4D15D6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 14.11.2018</w:t>
            </w:r>
          </w:p>
        </w:tc>
      </w:tr>
      <w:tr w:rsidR="003419B3" w:rsidTr="004D15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3419B3" w:rsidTr="004D15D6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D11FC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-  Podstawy prawne i zasady prowadzenia rachunkowości (7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3419B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Wypełnianie dokumentów zgł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oszeniowych i rozliczeniowych (7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 w:rsidP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Sporządzanie, obieg, kontrola i przec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howywanie dowodów księgowych (7godzin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 w:rsidP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:00 -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Charakterystyka i ewidencja księgowa kosztów i przychodów (7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Podstawy pracy z komputerem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A447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73" w:rsidRDefault="00FA4473" w:rsidP="00B431AA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Podstawy pracy z komputerem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  <w:p w:rsidR="00FA4473" w:rsidRDefault="00FA4473" w:rsidP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FA447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73" w:rsidRDefault="00FA447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 - Podstawy pracy w sieci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A447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73" w:rsidRDefault="00FA4473" w:rsidP="00B431AA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Podstawy pracy w sieci (4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FA447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73" w:rsidRDefault="00FA447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Moduł obsługi komputera 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>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>Przetwarzanie tekstów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CE3F00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przetwarzanie tekstów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Podatkowa księga przychodów i rozchodów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13:15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Przetwarzanie tekstów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  - 13:00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arkusze kalkulacyjne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Podatkowa księga przychodów i rozchodów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13:15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dokumentacja związana ze stosunkiem pracy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arkusze kalkulacyjne (6 godzin)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61118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tworzenie prezentacji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tworzenie prezentacji (3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poczta internetowa (5 godzin)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31.10.2018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organizacja pracy biurowej (8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02.11.2018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dokumentacja związana ze stosunkiem pracy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praktyczne zastosowanie zasad wynagradzania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dokumentacja w biurze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dokumentacja w biurze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redagowanie pism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redagowanie pism (6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przepływ informacji w zarządzaniu biurem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przepływ informacji w zarządzaniu biurem (6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 w:rsidP="004D15D6">
            <w:pPr>
              <w:tabs>
                <w:tab w:val="left" w:pos="1470"/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Komunikacja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komunikacja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kultura pracownika biurowego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4D15D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kultura pracownika biurowego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4D15D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Obsługa klientów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Obsługa klientów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11:15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3419B3" w:rsidRDefault="003419B3"/>
    <w:sectPr w:rsidR="003419B3" w:rsidSect="003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DB" w:rsidRDefault="00A771DB" w:rsidP="003419B3">
      <w:pPr>
        <w:spacing w:after="0" w:line="240" w:lineRule="auto"/>
      </w:pPr>
      <w:r>
        <w:separator/>
      </w:r>
    </w:p>
  </w:endnote>
  <w:endnote w:type="continuationSeparator" w:id="0">
    <w:p w:rsidR="00A771DB" w:rsidRDefault="00A771DB" w:rsidP="0034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DB" w:rsidRDefault="00A771DB" w:rsidP="003419B3">
      <w:pPr>
        <w:spacing w:after="0" w:line="240" w:lineRule="auto"/>
      </w:pPr>
      <w:r>
        <w:separator/>
      </w:r>
    </w:p>
  </w:footnote>
  <w:footnote w:type="continuationSeparator" w:id="0">
    <w:p w:rsidR="00A771DB" w:rsidRDefault="00A771DB" w:rsidP="0034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5"/>
    <w:rsid w:val="000A363B"/>
    <w:rsid w:val="00230735"/>
    <w:rsid w:val="0029773D"/>
    <w:rsid w:val="003419B3"/>
    <w:rsid w:val="0036666B"/>
    <w:rsid w:val="003928F7"/>
    <w:rsid w:val="004D15D6"/>
    <w:rsid w:val="00611183"/>
    <w:rsid w:val="007A02B6"/>
    <w:rsid w:val="008425C7"/>
    <w:rsid w:val="00875990"/>
    <w:rsid w:val="00A771DB"/>
    <w:rsid w:val="00A9534E"/>
    <w:rsid w:val="00B431AA"/>
    <w:rsid w:val="00BD108B"/>
    <w:rsid w:val="00CB329E"/>
    <w:rsid w:val="00CE3F00"/>
    <w:rsid w:val="00D11FCE"/>
    <w:rsid w:val="00D15CCB"/>
    <w:rsid w:val="00F41008"/>
    <w:rsid w:val="00FA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D8A6-26A8-4F60-B336-EB33480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9B3"/>
    <w:pPr>
      <w:spacing w:before="100" w:beforeAutospacing="1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Kowalski-Paszko</dc:creator>
  <cp:keywords/>
  <dc:description/>
  <cp:lastModifiedBy>Anna Chruszcz</cp:lastModifiedBy>
  <cp:revision>2</cp:revision>
  <cp:lastPrinted>2018-10-09T09:33:00Z</cp:lastPrinted>
  <dcterms:created xsi:type="dcterms:W3CDTF">2018-10-09T12:07:00Z</dcterms:created>
  <dcterms:modified xsi:type="dcterms:W3CDTF">2018-10-09T12:07:00Z</dcterms:modified>
</cp:coreProperties>
</file>